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03C" w:rsidRDefault="002B4EBC" w:rsidP="002B4EBC">
      <w:pPr>
        <w:autoSpaceDE w:val="0"/>
        <w:autoSpaceDN w:val="0"/>
        <w:adjustRightInd w:val="0"/>
        <w:ind w:left="-851"/>
        <w:jc w:val="center"/>
        <w:rPr>
          <w:rFonts w:ascii="Calibri" w:hAnsi="Calibri" w:cs="Calibri"/>
          <w:b/>
          <w:bCs/>
          <w:color w:val="0070C0"/>
          <w:sz w:val="36"/>
          <w:szCs w:val="36"/>
        </w:rPr>
      </w:pPr>
      <w:r w:rsidRPr="00212BE9">
        <w:rPr>
          <w:rFonts w:ascii="Calibri" w:hAnsi="Calibri" w:cs="Calibri"/>
          <w:b/>
          <w:bCs/>
          <w:color w:val="0070C0"/>
          <w:sz w:val="36"/>
          <w:szCs w:val="36"/>
        </w:rPr>
        <w:t>Medizinische Doktorarbeit in</w:t>
      </w:r>
      <w:r w:rsidR="00893EA7">
        <w:rPr>
          <w:rFonts w:ascii="Calibri" w:hAnsi="Calibri" w:cs="Calibri"/>
          <w:b/>
          <w:bCs/>
          <w:color w:val="0070C0"/>
          <w:sz w:val="36"/>
          <w:szCs w:val="36"/>
        </w:rPr>
        <w:t xml:space="preserve"> </w:t>
      </w:r>
    </w:p>
    <w:p w:rsidR="002B4EBC" w:rsidRPr="00A6688E" w:rsidRDefault="000721AA" w:rsidP="002B4EBC">
      <w:pPr>
        <w:autoSpaceDE w:val="0"/>
        <w:autoSpaceDN w:val="0"/>
        <w:adjustRightInd w:val="0"/>
        <w:ind w:left="-851"/>
        <w:jc w:val="center"/>
        <w:rPr>
          <w:rFonts w:ascii="Calibri" w:hAnsi="Calibri" w:cs="Calibri"/>
          <w:bCs/>
          <w:sz w:val="40"/>
          <w:szCs w:val="52"/>
        </w:rPr>
      </w:pPr>
      <w:r>
        <w:rPr>
          <w:rFonts w:ascii="Calibri" w:hAnsi="Calibri" w:cs="Calibri"/>
          <w:bCs/>
          <w:sz w:val="40"/>
          <w:szCs w:val="52"/>
        </w:rPr>
        <w:t>Viszeralchirurgie</w:t>
      </w:r>
    </w:p>
    <w:p w:rsidR="00212BE9" w:rsidRPr="00212BE9" w:rsidRDefault="00212BE9" w:rsidP="002B4EBC">
      <w:pPr>
        <w:autoSpaceDE w:val="0"/>
        <w:autoSpaceDN w:val="0"/>
        <w:adjustRightInd w:val="0"/>
        <w:ind w:left="-851"/>
        <w:jc w:val="center"/>
        <w:rPr>
          <w:rFonts w:ascii="Calibri" w:hAnsi="Calibri" w:cs="Calibri"/>
          <w:bCs/>
          <w:sz w:val="16"/>
          <w:szCs w:val="52"/>
        </w:rPr>
      </w:pPr>
    </w:p>
    <w:p w:rsidR="00212BE9" w:rsidRDefault="004A70FF" w:rsidP="002B4EBC">
      <w:pPr>
        <w:autoSpaceDE w:val="0"/>
        <w:autoSpaceDN w:val="0"/>
        <w:adjustRightInd w:val="0"/>
        <w:ind w:left="-851"/>
        <w:jc w:val="center"/>
        <w:rPr>
          <w:rFonts w:ascii="Calibri" w:hAnsi="Calibri" w:cs="Calibri"/>
          <w:bCs/>
          <w:szCs w:val="52"/>
        </w:rPr>
      </w:pPr>
      <w:r>
        <w:rPr>
          <w:rFonts w:ascii="Calibri" w:hAnsi="Calibri" w:cs="Calibri"/>
          <w:bCs/>
          <w:szCs w:val="52"/>
        </w:rPr>
        <w:t>Ausschreibung vom</w:t>
      </w:r>
      <w:r w:rsidR="00212BE9">
        <w:rPr>
          <w:rFonts w:ascii="Calibri" w:hAnsi="Calibri" w:cs="Calibri"/>
          <w:bCs/>
          <w:szCs w:val="52"/>
        </w:rPr>
        <w:t xml:space="preserve">: </w:t>
      </w:r>
      <w:r w:rsidR="000721AA">
        <w:rPr>
          <w:rFonts w:ascii="Calibri" w:hAnsi="Calibri" w:cs="Calibri"/>
          <w:bCs/>
          <w:szCs w:val="52"/>
        </w:rPr>
        <w:t>PD Dr. Johan Lock</w:t>
      </w:r>
    </w:p>
    <w:p w:rsidR="00212BE9" w:rsidRPr="00212BE9" w:rsidRDefault="00212BE9" w:rsidP="002B4EBC">
      <w:pPr>
        <w:autoSpaceDE w:val="0"/>
        <w:autoSpaceDN w:val="0"/>
        <w:adjustRightInd w:val="0"/>
        <w:ind w:left="-851"/>
        <w:jc w:val="center"/>
        <w:rPr>
          <w:rFonts w:ascii="Calibri" w:hAnsi="Calibri" w:cs="Calibri"/>
          <w:bCs/>
          <w:sz w:val="12"/>
          <w:szCs w:val="52"/>
        </w:rPr>
      </w:pPr>
    </w:p>
    <w:p w:rsidR="00212BE9" w:rsidRDefault="00212BE9" w:rsidP="002B4EBC">
      <w:pPr>
        <w:autoSpaceDE w:val="0"/>
        <w:autoSpaceDN w:val="0"/>
        <w:adjustRightInd w:val="0"/>
        <w:ind w:left="-851"/>
        <w:jc w:val="center"/>
        <w:rPr>
          <w:rFonts w:ascii="Calibri" w:hAnsi="Calibri" w:cs="Calibri"/>
          <w:bCs/>
          <w:color w:val="0070C0"/>
          <w:sz w:val="28"/>
          <w:szCs w:val="52"/>
        </w:rPr>
      </w:pPr>
      <w:r>
        <w:rPr>
          <w:rFonts w:ascii="Calibri" w:hAnsi="Calibri" w:cs="Calibri"/>
          <w:bCs/>
          <w:color w:val="0070C0"/>
          <w:sz w:val="28"/>
          <w:szCs w:val="52"/>
        </w:rPr>
        <w:t xml:space="preserve">Art der Doktorarbeit </w:t>
      </w:r>
      <w:r w:rsidRPr="00212BE9">
        <w:rPr>
          <w:rFonts w:ascii="Calibri" w:hAnsi="Calibri" w:cs="Calibri"/>
          <w:bCs/>
          <w:color w:val="0070C0"/>
          <w:sz w:val="22"/>
          <w:szCs w:val="52"/>
        </w:rPr>
        <w:t>(bitte ankreuzen)</w:t>
      </w:r>
      <w:r>
        <w:rPr>
          <w:rFonts w:ascii="Calibri" w:hAnsi="Calibri" w:cs="Calibri"/>
          <w:bCs/>
          <w:color w:val="0070C0"/>
          <w:sz w:val="28"/>
          <w:szCs w:val="52"/>
        </w:rPr>
        <w:t>:</w:t>
      </w:r>
    </w:p>
    <w:p w:rsidR="00212BE9" w:rsidRPr="00893EA7" w:rsidRDefault="00212BE9" w:rsidP="002B4EBC">
      <w:pPr>
        <w:autoSpaceDE w:val="0"/>
        <w:autoSpaceDN w:val="0"/>
        <w:adjustRightInd w:val="0"/>
        <w:ind w:left="-851"/>
        <w:jc w:val="center"/>
        <w:rPr>
          <w:rFonts w:ascii="Calibri" w:hAnsi="Calibri" w:cs="Calibri"/>
          <w:bCs/>
          <w:szCs w:val="52"/>
        </w:rPr>
      </w:pPr>
      <w:r w:rsidRPr="00893EA7">
        <w:rPr>
          <w:rFonts w:ascii="Calibri" w:hAnsi="Calibri" w:cs="Calibri"/>
          <w:bCs/>
          <w:szCs w:val="52"/>
        </w:rPr>
        <w:t xml:space="preserve">klinisch </w:t>
      </w:r>
      <w:r w:rsidR="000721AA">
        <w:rPr>
          <w:rFonts w:ascii="Calibri" w:hAnsi="Calibri" w:cs="Calibri"/>
          <w:bCs/>
          <w:szCs w:val="52"/>
        </w:rPr>
        <w:fldChar w:fldCharType="begin">
          <w:ffData>
            <w:name w:val="Kontrollkästchen1"/>
            <w:enabled w:val="0"/>
            <w:calcOnExit w:val="0"/>
            <w:checkBox>
              <w:sizeAuto/>
              <w:default w:val="1"/>
            </w:checkBox>
          </w:ffData>
        </w:fldChar>
      </w:r>
      <w:bookmarkStart w:id="0" w:name="Kontrollkästchen1"/>
      <w:r w:rsidR="000721AA">
        <w:rPr>
          <w:rFonts w:ascii="Calibri" w:hAnsi="Calibri" w:cs="Calibri"/>
          <w:bCs/>
          <w:szCs w:val="52"/>
        </w:rPr>
        <w:instrText xml:space="preserve"> FORMCHECKBOX </w:instrText>
      </w:r>
      <w:r w:rsidR="00D30D0B">
        <w:rPr>
          <w:rFonts w:ascii="Calibri" w:hAnsi="Calibri" w:cs="Calibri"/>
          <w:bCs/>
          <w:szCs w:val="52"/>
        </w:rPr>
      </w:r>
      <w:r w:rsidR="00D30D0B">
        <w:rPr>
          <w:rFonts w:ascii="Calibri" w:hAnsi="Calibri" w:cs="Calibri"/>
          <w:bCs/>
          <w:szCs w:val="52"/>
        </w:rPr>
        <w:fldChar w:fldCharType="separate"/>
      </w:r>
      <w:r w:rsidR="000721AA">
        <w:rPr>
          <w:rFonts w:ascii="Calibri" w:hAnsi="Calibri" w:cs="Calibri"/>
          <w:bCs/>
          <w:szCs w:val="52"/>
        </w:rPr>
        <w:fldChar w:fldCharType="end"/>
      </w:r>
      <w:bookmarkEnd w:id="0"/>
      <w:r w:rsidRPr="00893EA7">
        <w:rPr>
          <w:rFonts w:ascii="Calibri" w:hAnsi="Calibri" w:cs="Calibri"/>
          <w:bCs/>
          <w:szCs w:val="52"/>
        </w:rPr>
        <w:t xml:space="preserve"> klinisch-experimentell </w:t>
      </w:r>
      <w:r w:rsidRPr="00893EA7">
        <w:rPr>
          <w:rFonts w:ascii="Calibri" w:hAnsi="Calibri" w:cs="Calibri"/>
          <w:bCs/>
          <w:szCs w:val="5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2"/>
      <w:r w:rsidRPr="00893EA7">
        <w:rPr>
          <w:rFonts w:ascii="Calibri" w:hAnsi="Calibri" w:cs="Calibri"/>
          <w:bCs/>
          <w:szCs w:val="52"/>
        </w:rPr>
        <w:instrText xml:space="preserve"> FORMCHECKBOX </w:instrText>
      </w:r>
      <w:r w:rsidR="00D30D0B">
        <w:rPr>
          <w:rFonts w:ascii="Calibri" w:hAnsi="Calibri" w:cs="Calibri"/>
          <w:bCs/>
          <w:szCs w:val="52"/>
        </w:rPr>
      </w:r>
      <w:r w:rsidR="00D30D0B">
        <w:rPr>
          <w:rFonts w:ascii="Calibri" w:hAnsi="Calibri" w:cs="Calibri"/>
          <w:bCs/>
          <w:szCs w:val="52"/>
        </w:rPr>
        <w:fldChar w:fldCharType="separate"/>
      </w:r>
      <w:r w:rsidRPr="00893EA7">
        <w:rPr>
          <w:rFonts w:ascii="Calibri" w:hAnsi="Calibri" w:cs="Calibri"/>
          <w:bCs/>
          <w:szCs w:val="52"/>
        </w:rPr>
        <w:fldChar w:fldCharType="end"/>
      </w:r>
      <w:bookmarkEnd w:id="1"/>
      <w:r w:rsidRPr="00893EA7">
        <w:rPr>
          <w:rFonts w:ascii="Calibri" w:hAnsi="Calibri" w:cs="Calibri"/>
          <w:bCs/>
          <w:szCs w:val="52"/>
        </w:rPr>
        <w:t xml:space="preserve"> experimentell </w:t>
      </w:r>
      <w:r w:rsidRPr="00893EA7">
        <w:rPr>
          <w:rFonts w:ascii="Calibri" w:hAnsi="Calibri" w:cs="Calibri"/>
          <w:bCs/>
          <w:szCs w:val="5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3"/>
      <w:r w:rsidRPr="00893EA7">
        <w:rPr>
          <w:rFonts w:ascii="Calibri" w:hAnsi="Calibri" w:cs="Calibri"/>
          <w:bCs/>
          <w:szCs w:val="52"/>
        </w:rPr>
        <w:instrText xml:space="preserve"> FORMCHECKBOX </w:instrText>
      </w:r>
      <w:r w:rsidR="00D30D0B">
        <w:rPr>
          <w:rFonts w:ascii="Calibri" w:hAnsi="Calibri" w:cs="Calibri"/>
          <w:bCs/>
          <w:szCs w:val="52"/>
        </w:rPr>
      </w:r>
      <w:r w:rsidR="00D30D0B">
        <w:rPr>
          <w:rFonts w:ascii="Calibri" w:hAnsi="Calibri" w:cs="Calibri"/>
          <w:bCs/>
          <w:szCs w:val="52"/>
        </w:rPr>
        <w:fldChar w:fldCharType="separate"/>
      </w:r>
      <w:r w:rsidRPr="00893EA7">
        <w:rPr>
          <w:rFonts w:ascii="Calibri" w:hAnsi="Calibri" w:cs="Calibri"/>
          <w:bCs/>
          <w:szCs w:val="52"/>
        </w:rPr>
        <w:fldChar w:fldCharType="end"/>
      </w:r>
      <w:bookmarkEnd w:id="2"/>
      <w:r w:rsidRPr="00893EA7">
        <w:rPr>
          <w:rFonts w:ascii="Calibri" w:hAnsi="Calibri" w:cs="Calibri"/>
          <w:bCs/>
          <w:szCs w:val="52"/>
        </w:rPr>
        <w:t xml:space="preserve"> </w:t>
      </w:r>
      <w:r w:rsidR="00432228">
        <w:rPr>
          <w:rFonts w:ascii="Calibri" w:hAnsi="Calibri" w:cs="Calibri"/>
          <w:bCs/>
          <w:szCs w:val="52"/>
        </w:rPr>
        <w:t>med. historisch</w:t>
      </w:r>
      <w:r w:rsidRPr="00893EA7">
        <w:rPr>
          <w:rFonts w:ascii="Calibri" w:hAnsi="Calibri" w:cs="Calibri"/>
          <w:bCs/>
          <w:szCs w:val="52"/>
        </w:rPr>
        <w:t xml:space="preserve"> </w:t>
      </w:r>
      <w:r w:rsidRPr="00893EA7">
        <w:rPr>
          <w:rFonts w:ascii="Calibri" w:hAnsi="Calibri" w:cs="Calibri"/>
          <w:bCs/>
          <w:szCs w:val="5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4"/>
      <w:r w:rsidRPr="00893EA7">
        <w:rPr>
          <w:rFonts w:ascii="Calibri" w:hAnsi="Calibri" w:cs="Calibri"/>
          <w:bCs/>
          <w:szCs w:val="52"/>
        </w:rPr>
        <w:instrText xml:space="preserve"> FORMCHECKBOX </w:instrText>
      </w:r>
      <w:r w:rsidR="00D30D0B">
        <w:rPr>
          <w:rFonts w:ascii="Calibri" w:hAnsi="Calibri" w:cs="Calibri"/>
          <w:bCs/>
          <w:szCs w:val="52"/>
        </w:rPr>
      </w:r>
      <w:r w:rsidR="00D30D0B">
        <w:rPr>
          <w:rFonts w:ascii="Calibri" w:hAnsi="Calibri" w:cs="Calibri"/>
          <w:bCs/>
          <w:szCs w:val="52"/>
        </w:rPr>
        <w:fldChar w:fldCharType="separate"/>
      </w:r>
      <w:r w:rsidRPr="00893EA7">
        <w:rPr>
          <w:rFonts w:ascii="Calibri" w:hAnsi="Calibri" w:cs="Calibri"/>
          <w:bCs/>
          <w:szCs w:val="52"/>
        </w:rPr>
        <w:fldChar w:fldCharType="end"/>
      </w:r>
      <w:bookmarkEnd w:id="3"/>
    </w:p>
    <w:p w:rsidR="002B4EBC" w:rsidRPr="00A6688E" w:rsidRDefault="002B4EBC" w:rsidP="002B4EBC">
      <w:pPr>
        <w:autoSpaceDE w:val="0"/>
        <w:autoSpaceDN w:val="0"/>
        <w:adjustRightInd w:val="0"/>
        <w:ind w:left="-851"/>
        <w:rPr>
          <w:rFonts w:ascii="Calibri" w:hAnsi="Calibri" w:cs="Calibri"/>
          <w:b/>
          <w:color w:val="0070C0"/>
          <w:sz w:val="12"/>
          <w:szCs w:val="26"/>
        </w:rPr>
      </w:pPr>
    </w:p>
    <w:tbl>
      <w:tblPr>
        <w:tblStyle w:val="Tabellenraster"/>
        <w:tblW w:w="0" w:type="auto"/>
        <w:tblInd w:w="-851" w:type="dxa"/>
        <w:tblLook w:val="04A0" w:firstRow="1" w:lastRow="0" w:firstColumn="1" w:lastColumn="0" w:noHBand="0" w:noVBand="1"/>
      </w:tblPr>
      <w:tblGrid>
        <w:gridCol w:w="10060"/>
      </w:tblGrid>
      <w:tr w:rsidR="002B4EBC" w:rsidTr="002B4EBC">
        <w:tc>
          <w:tcPr>
            <w:tcW w:w="10060" w:type="dxa"/>
          </w:tcPr>
          <w:p w:rsidR="002B4EBC" w:rsidRPr="00A6688E" w:rsidRDefault="00A6688E" w:rsidP="003A473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*</w:t>
            </w:r>
            <w:r w:rsidR="00312D23"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Thema der Doktorarbeit:</w:t>
            </w:r>
            <w:r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 xml:space="preserve"> </w:t>
            </w:r>
          </w:p>
        </w:tc>
      </w:tr>
      <w:tr w:rsidR="002B4EBC" w:rsidTr="002B4EBC">
        <w:trPr>
          <w:trHeight w:val="576"/>
        </w:trPr>
        <w:tc>
          <w:tcPr>
            <w:tcW w:w="10060" w:type="dxa"/>
          </w:tcPr>
          <w:p w:rsidR="002B4EBC" w:rsidRPr="002E4608" w:rsidRDefault="003A4739" w:rsidP="003321E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sz w:val="26"/>
                <w:szCs w:val="26"/>
              </w:rPr>
            </w:pPr>
            <w:proofErr w:type="spellStart"/>
            <w:r w:rsidRPr="003A4739">
              <w:rPr>
                <w:rFonts w:ascii="Calibri" w:hAnsi="Calibri" w:cs="Calibri"/>
                <w:bCs/>
                <w:szCs w:val="52"/>
              </w:rPr>
              <w:t>low</w:t>
            </w:r>
            <w:proofErr w:type="spellEnd"/>
            <w:r w:rsidRPr="003A4739">
              <w:rPr>
                <w:rFonts w:ascii="Calibri" w:hAnsi="Calibri" w:cs="Calibri"/>
                <w:bCs/>
                <w:szCs w:val="52"/>
              </w:rPr>
              <w:t xml:space="preserve">-grade </w:t>
            </w:r>
            <w:proofErr w:type="spellStart"/>
            <w:r w:rsidRPr="003A4739">
              <w:rPr>
                <w:rFonts w:ascii="Calibri" w:hAnsi="Calibri" w:cs="Calibri"/>
                <w:bCs/>
                <w:szCs w:val="52"/>
              </w:rPr>
              <w:t>muzinöse</w:t>
            </w:r>
            <w:proofErr w:type="spellEnd"/>
            <w:r w:rsidRPr="003A4739">
              <w:rPr>
                <w:rFonts w:ascii="Calibri" w:hAnsi="Calibri" w:cs="Calibri"/>
                <w:bCs/>
                <w:szCs w:val="52"/>
              </w:rPr>
              <w:t xml:space="preserve"> </w:t>
            </w:r>
            <w:proofErr w:type="spellStart"/>
            <w:r w:rsidRPr="003A4739">
              <w:rPr>
                <w:rFonts w:ascii="Calibri" w:hAnsi="Calibri" w:cs="Calibri"/>
                <w:bCs/>
                <w:szCs w:val="52"/>
              </w:rPr>
              <w:t>Neoplasien</w:t>
            </w:r>
            <w:proofErr w:type="spellEnd"/>
            <w:r w:rsidRPr="003A4739">
              <w:rPr>
                <w:rFonts w:ascii="Calibri" w:hAnsi="Calibri" w:cs="Calibri"/>
                <w:bCs/>
                <w:szCs w:val="52"/>
              </w:rPr>
              <w:t xml:space="preserve"> der Appendix (LAMN)</w:t>
            </w:r>
          </w:p>
        </w:tc>
      </w:tr>
      <w:tr w:rsidR="00A6688E" w:rsidTr="002B4EBC">
        <w:trPr>
          <w:trHeight w:val="576"/>
        </w:trPr>
        <w:tc>
          <w:tcPr>
            <w:tcW w:w="10060" w:type="dxa"/>
          </w:tcPr>
          <w:p w:rsidR="00A6688E" w:rsidRDefault="00A8003C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*</w:t>
            </w:r>
            <w:proofErr w:type="spellStart"/>
            <w:r w:rsid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BetreuerInnen</w:t>
            </w:r>
            <w:proofErr w:type="spellEnd"/>
            <w:r w:rsid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:</w:t>
            </w:r>
          </w:p>
        </w:tc>
      </w:tr>
      <w:tr w:rsidR="00A6688E" w:rsidRPr="002859B0" w:rsidTr="002B4EBC">
        <w:trPr>
          <w:trHeight w:val="576"/>
        </w:trPr>
        <w:tc>
          <w:tcPr>
            <w:tcW w:w="10060" w:type="dxa"/>
          </w:tcPr>
          <w:p w:rsidR="00A6688E" w:rsidRDefault="002859B0" w:rsidP="003321E1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Cs w:val="52"/>
              </w:rPr>
            </w:pPr>
            <w:r w:rsidRPr="003A4739">
              <w:rPr>
                <w:rFonts w:ascii="Calibri" w:hAnsi="Calibri" w:cs="Calibri"/>
                <w:bCs/>
                <w:szCs w:val="52"/>
                <w:lang w:val="en-US"/>
              </w:rPr>
              <w:t xml:space="preserve">PD Dr. med. Johan Lock; Dr. med. </w:t>
            </w:r>
            <w:r w:rsidRPr="002859B0">
              <w:rPr>
                <w:rFonts w:ascii="Calibri" w:hAnsi="Calibri" w:cs="Calibri"/>
                <w:bCs/>
                <w:szCs w:val="52"/>
              </w:rPr>
              <w:t xml:space="preserve">Sophie </w:t>
            </w:r>
            <w:r>
              <w:rPr>
                <w:rFonts w:ascii="Calibri" w:hAnsi="Calibri" w:cs="Calibri"/>
                <w:bCs/>
                <w:szCs w:val="52"/>
              </w:rPr>
              <w:t>Müller</w:t>
            </w:r>
          </w:p>
          <w:p w:rsidR="00D30D0B" w:rsidRPr="00D30D0B" w:rsidRDefault="00D30D0B" w:rsidP="00D30D0B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Cs w:val="52"/>
                <w:lang w:val="en-US"/>
              </w:rPr>
            </w:pPr>
            <w:r w:rsidRPr="00D30D0B">
              <w:rPr>
                <w:rFonts w:ascii="Calibri" w:hAnsi="Calibri" w:cs="Calibri"/>
                <w:bCs/>
                <w:szCs w:val="52"/>
                <w:lang w:val="en-US"/>
              </w:rPr>
              <w:t>Chirurgisches Studienzentrum</w:t>
            </w:r>
          </w:p>
          <w:p w:rsidR="00D30D0B" w:rsidRPr="00D30D0B" w:rsidRDefault="00D30D0B" w:rsidP="00D30D0B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Cs w:val="52"/>
              </w:rPr>
            </w:pPr>
            <w:r w:rsidRPr="00D30D0B">
              <w:rPr>
                <w:rFonts w:ascii="Calibri" w:hAnsi="Calibri" w:cs="Calibri"/>
                <w:bCs/>
                <w:szCs w:val="52"/>
              </w:rPr>
              <w:t>Klinik und Poliklinik für Allgemein-, Viszeral-, Transplantations-, Gefäß- und Kinderchirurgie</w:t>
            </w:r>
          </w:p>
          <w:p w:rsidR="00D30D0B" w:rsidRPr="00D30D0B" w:rsidRDefault="00D30D0B" w:rsidP="00D30D0B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Cs w:val="52"/>
              </w:rPr>
            </w:pPr>
            <w:r w:rsidRPr="00D30D0B">
              <w:rPr>
                <w:rFonts w:ascii="Calibri" w:hAnsi="Calibri" w:cs="Calibri"/>
                <w:bCs/>
                <w:szCs w:val="52"/>
              </w:rPr>
              <w:t>Universitätsklinikum Würzburg</w:t>
            </w:r>
          </w:p>
          <w:p w:rsidR="00D30D0B" w:rsidRPr="002859B0" w:rsidRDefault="00D30D0B" w:rsidP="00D30D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sz w:val="26"/>
                <w:szCs w:val="26"/>
              </w:rPr>
            </w:pPr>
            <w:r w:rsidRPr="00D30D0B">
              <w:rPr>
                <w:rFonts w:ascii="Calibri" w:hAnsi="Calibri" w:cs="Calibri"/>
                <w:bCs/>
                <w:szCs w:val="52"/>
              </w:rPr>
              <w:t>Zentrum Operative Medizin</w:t>
            </w:r>
            <w:r>
              <w:rPr>
                <w:rFonts w:ascii="Calibri" w:hAnsi="Calibri" w:cs="Calibri"/>
                <w:bCs/>
                <w:szCs w:val="52"/>
              </w:rPr>
              <w:t xml:space="preserve">, </w:t>
            </w:r>
            <w:proofErr w:type="spellStart"/>
            <w:r w:rsidRPr="00D30D0B">
              <w:rPr>
                <w:rFonts w:ascii="Calibri" w:hAnsi="Calibri" w:cs="Calibri"/>
                <w:bCs/>
                <w:szCs w:val="52"/>
              </w:rPr>
              <w:t>Oberdürrbacher</w:t>
            </w:r>
            <w:proofErr w:type="spellEnd"/>
            <w:r w:rsidRPr="00D30D0B">
              <w:rPr>
                <w:rFonts w:ascii="Calibri" w:hAnsi="Calibri" w:cs="Calibri"/>
                <w:bCs/>
                <w:szCs w:val="52"/>
              </w:rPr>
              <w:t xml:space="preserve"> Str. 6</w:t>
            </w:r>
            <w:r>
              <w:rPr>
                <w:rFonts w:ascii="Calibri" w:hAnsi="Calibri" w:cs="Calibri"/>
                <w:bCs/>
                <w:szCs w:val="52"/>
              </w:rPr>
              <w:t xml:space="preserve">, </w:t>
            </w:r>
            <w:bookmarkStart w:id="4" w:name="_GoBack"/>
            <w:bookmarkEnd w:id="4"/>
            <w:r w:rsidRPr="00D30D0B">
              <w:rPr>
                <w:rFonts w:ascii="Calibri" w:hAnsi="Calibri" w:cs="Calibri"/>
                <w:bCs/>
                <w:szCs w:val="52"/>
                <w:lang w:val="en-US"/>
              </w:rPr>
              <w:t>97080 Würzburg</w:t>
            </w:r>
          </w:p>
        </w:tc>
      </w:tr>
      <w:tr w:rsidR="00A6688E" w:rsidTr="002B4EBC">
        <w:tc>
          <w:tcPr>
            <w:tcW w:w="10060" w:type="dxa"/>
          </w:tcPr>
          <w:p w:rsidR="00A6688E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*Hintergrundinfo zur Doktorarbeit:</w:t>
            </w:r>
          </w:p>
        </w:tc>
      </w:tr>
      <w:tr w:rsidR="00A6688E" w:rsidTr="002B4EBC">
        <w:trPr>
          <w:trHeight w:val="801"/>
        </w:trPr>
        <w:tc>
          <w:tcPr>
            <w:tcW w:w="10060" w:type="dxa"/>
          </w:tcPr>
          <w:p w:rsidR="003A4739" w:rsidRDefault="003A4739" w:rsidP="003A4739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6860F4">
              <w:rPr>
                <w:rFonts w:ascii="Calibri" w:hAnsi="Calibri"/>
              </w:rPr>
              <w:t xml:space="preserve">Low-grade </w:t>
            </w:r>
            <w:proofErr w:type="spellStart"/>
            <w:r w:rsidRPr="006860F4">
              <w:rPr>
                <w:rFonts w:ascii="Calibri" w:hAnsi="Calibri"/>
              </w:rPr>
              <w:t>muzinöse</w:t>
            </w:r>
            <w:proofErr w:type="spellEnd"/>
            <w:r w:rsidRPr="006860F4">
              <w:rPr>
                <w:rFonts w:ascii="Calibri" w:hAnsi="Calibri"/>
              </w:rPr>
              <w:t xml:space="preserve"> </w:t>
            </w:r>
            <w:proofErr w:type="spellStart"/>
            <w:r w:rsidRPr="006860F4">
              <w:rPr>
                <w:rFonts w:ascii="Calibri" w:hAnsi="Calibri"/>
              </w:rPr>
              <w:t>Neoplasien</w:t>
            </w:r>
            <w:proofErr w:type="spellEnd"/>
            <w:r w:rsidRPr="006860F4">
              <w:rPr>
                <w:rFonts w:ascii="Calibri" w:hAnsi="Calibri"/>
              </w:rPr>
              <w:t xml:space="preserve"> der Appendix (LAMN) sind eine seltene, </w:t>
            </w:r>
            <w:proofErr w:type="spellStart"/>
            <w:r w:rsidRPr="006860F4">
              <w:rPr>
                <w:rFonts w:ascii="Calibri" w:hAnsi="Calibri"/>
              </w:rPr>
              <w:t>muzinbildende</w:t>
            </w:r>
            <w:proofErr w:type="spellEnd"/>
            <w:r w:rsidRPr="006860F4">
              <w:rPr>
                <w:rFonts w:ascii="Calibri" w:hAnsi="Calibri"/>
              </w:rPr>
              <w:t xml:space="preserve"> Tumorentität die bei bis zu 1% der </w:t>
            </w:r>
            <w:proofErr w:type="spellStart"/>
            <w:r w:rsidRPr="006860F4">
              <w:rPr>
                <w:rFonts w:ascii="Calibri" w:hAnsi="Calibri"/>
              </w:rPr>
              <w:t>Appendektomiepräparate</w:t>
            </w:r>
            <w:proofErr w:type="spellEnd"/>
            <w:r w:rsidRPr="006860F4">
              <w:rPr>
                <w:rFonts w:ascii="Calibri" w:hAnsi="Calibri"/>
              </w:rPr>
              <w:t xml:space="preserve"> als Zufallsbefund detektiert werden. LAMN weisen ein einzigartiges Metastasierungsmuster auf: konträr zum </w:t>
            </w:r>
            <w:proofErr w:type="spellStart"/>
            <w:r w:rsidRPr="006860F4">
              <w:rPr>
                <w:rFonts w:ascii="Calibri" w:hAnsi="Calibri"/>
              </w:rPr>
              <w:t>kolorektalen</w:t>
            </w:r>
            <w:proofErr w:type="spellEnd"/>
            <w:r w:rsidRPr="006860F4">
              <w:rPr>
                <w:rFonts w:ascii="Calibri" w:hAnsi="Calibri"/>
              </w:rPr>
              <w:t xml:space="preserve"> Karzinom kommt es nicht zu einer </w:t>
            </w:r>
            <w:proofErr w:type="spellStart"/>
            <w:r w:rsidRPr="006860F4">
              <w:rPr>
                <w:rFonts w:ascii="Calibri" w:hAnsi="Calibri"/>
              </w:rPr>
              <w:t>lymphogenen</w:t>
            </w:r>
            <w:proofErr w:type="spellEnd"/>
            <w:r w:rsidRPr="006860F4">
              <w:rPr>
                <w:rFonts w:ascii="Calibri" w:hAnsi="Calibri"/>
              </w:rPr>
              <w:t xml:space="preserve"> oder hämatogenen </w:t>
            </w:r>
            <w:proofErr w:type="gramStart"/>
            <w:r w:rsidRPr="006860F4">
              <w:rPr>
                <w:rFonts w:ascii="Calibri" w:hAnsi="Calibri"/>
              </w:rPr>
              <w:t>Metastasierung</w:t>
            </w:r>
            <w:proofErr w:type="gramEnd"/>
            <w:r w:rsidRPr="006860F4">
              <w:rPr>
                <w:rFonts w:ascii="Calibri" w:hAnsi="Calibri"/>
              </w:rPr>
              <w:t xml:space="preserve"> sondern bei Perforation zu einer Aussaat in der </w:t>
            </w:r>
            <w:proofErr w:type="spellStart"/>
            <w:r w:rsidRPr="006860F4">
              <w:rPr>
                <w:rFonts w:ascii="Calibri" w:hAnsi="Calibri"/>
              </w:rPr>
              <w:t>Abdominalhöhle</w:t>
            </w:r>
            <w:proofErr w:type="spellEnd"/>
            <w:r w:rsidRPr="006860F4">
              <w:rPr>
                <w:rFonts w:ascii="Calibri" w:hAnsi="Calibri"/>
              </w:rPr>
              <w:t xml:space="preserve">, dem </w:t>
            </w:r>
            <w:proofErr w:type="spellStart"/>
            <w:r w:rsidRPr="006860F4">
              <w:rPr>
                <w:rFonts w:ascii="Calibri" w:hAnsi="Calibri"/>
              </w:rPr>
              <w:t>Pseudomyxoma</w:t>
            </w:r>
            <w:proofErr w:type="spellEnd"/>
            <w:r w:rsidRPr="006860F4">
              <w:rPr>
                <w:rFonts w:ascii="Calibri" w:hAnsi="Calibri"/>
              </w:rPr>
              <w:t xml:space="preserve"> </w:t>
            </w:r>
            <w:proofErr w:type="spellStart"/>
            <w:r w:rsidRPr="006860F4">
              <w:rPr>
                <w:rFonts w:ascii="Calibri" w:hAnsi="Calibri"/>
              </w:rPr>
              <w:t>peritonei</w:t>
            </w:r>
            <w:proofErr w:type="spellEnd"/>
            <w:r w:rsidRPr="006860F4">
              <w:rPr>
                <w:rFonts w:ascii="Calibri" w:hAnsi="Calibri"/>
              </w:rPr>
              <w:t xml:space="preserve"> (PMP). LAMN und PMP wachsen sehr langsam und verdrängend, nicht </w:t>
            </w:r>
            <w:proofErr w:type="spellStart"/>
            <w:r w:rsidRPr="006860F4">
              <w:rPr>
                <w:rFonts w:ascii="Calibri" w:hAnsi="Calibri"/>
              </w:rPr>
              <w:t>infiltrativ</w:t>
            </w:r>
            <w:proofErr w:type="spellEnd"/>
            <w:r w:rsidRPr="006860F4">
              <w:rPr>
                <w:rFonts w:ascii="Calibri" w:hAnsi="Calibri"/>
              </w:rPr>
              <w:t>. Insgesamt ist das Wissen über LAMN begrenzt und es liegen nur wenige Studien zu dem Thema der LAMN vor.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 xml:space="preserve">Um die ungeklärten Fragen über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low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-grade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muzinöse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Neoplasien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der Appendix zu klären wurde ein LAMN-Register in Würzburg etabliert.</w:t>
            </w:r>
          </w:p>
          <w:p w:rsidR="003A4739" w:rsidRPr="003A4739" w:rsidRDefault="003A4739" w:rsidP="003A4739">
            <w:pPr>
              <w:jc w:val="both"/>
              <w:rPr>
                <w:rFonts w:ascii="Calibri" w:hAnsi="Calibri"/>
              </w:rPr>
            </w:pPr>
            <w:r w:rsidRPr="006860F4">
              <w:rPr>
                <w:rFonts w:ascii="Calibri" w:hAnsi="Calibri"/>
              </w:rPr>
              <w:t xml:space="preserve">Ziel dieses Registers ist es, die eingeschlossenen Patienten langjährig zu </w:t>
            </w:r>
            <w:r>
              <w:rPr>
                <w:rFonts w:ascii="Calibri" w:hAnsi="Calibri"/>
              </w:rPr>
              <w:t>b</w:t>
            </w:r>
            <w:r w:rsidRPr="006860F4">
              <w:rPr>
                <w:rFonts w:ascii="Calibri" w:hAnsi="Calibri"/>
              </w:rPr>
              <w:t>eobachten, durchgeführte Therapien zu dokumentieren und ein mögliches Rezidiv zu erfassen.</w:t>
            </w:r>
            <w:r>
              <w:rPr>
                <w:rFonts w:ascii="Calibri" w:hAnsi="Calibri"/>
              </w:rPr>
              <w:t xml:space="preserve"> Fokus liegt hierbei auf der Dokumentation der therapeutischen Eingriffe.</w:t>
            </w:r>
            <w:r w:rsidRPr="006860F4">
              <w:rPr>
                <w:rFonts w:ascii="Calibri" w:hAnsi="Calibri"/>
              </w:rPr>
              <w:t xml:space="preserve"> Zudem sollen Begleiterkrankungen und die Lebensqualität der Patienten anhand von Fragebögen erfasst werden. Langfristig soll aus diesem Register abgeleitet werden, ob und welche Therapie Vorteile für die Patienten erbringt. </w:t>
            </w:r>
          </w:p>
        </w:tc>
      </w:tr>
      <w:tr w:rsidR="00A6688E" w:rsidTr="002B4EBC">
        <w:tc>
          <w:tcPr>
            <w:tcW w:w="10060" w:type="dxa"/>
          </w:tcPr>
          <w:p w:rsidR="00A6688E" w:rsidRPr="00312D23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FF0000"/>
                <w:sz w:val="26"/>
                <w:szCs w:val="26"/>
              </w:rPr>
            </w:pPr>
            <w:r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*Aufgaben des Promovierenden:</w:t>
            </w:r>
          </w:p>
        </w:tc>
      </w:tr>
      <w:tr w:rsidR="00A6688E" w:rsidTr="002B4EBC">
        <w:trPr>
          <w:trHeight w:val="931"/>
        </w:trPr>
        <w:tc>
          <w:tcPr>
            <w:tcW w:w="10060" w:type="dxa"/>
          </w:tcPr>
          <w:p w:rsidR="003A4739" w:rsidRDefault="003A4739" w:rsidP="003A4739">
            <w:pPr>
              <w:jc w:val="both"/>
              <w:rPr>
                <w:rFonts w:ascii="Calibri" w:hAnsi="Calibri"/>
              </w:rPr>
            </w:pPr>
            <w:r w:rsidRPr="003A4739">
              <w:rPr>
                <w:rFonts w:ascii="Calibri" w:hAnsi="Calibri"/>
              </w:rPr>
              <w:t>Betreuung der Register Patienten, inkl. Einschluss, Dateneingabe, Follow-</w:t>
            </w:r>
            <w:proofErr w:type="spellStart"/>
            <w:r w:rsidRPr="003A4739">
              <w:rPr>
                <w:rFonts w:ascii="Calibri" w:hAnsi="Calibri"/>
              </w:rPr>
              <w:t>Up</w:t>
            </w:r>
            <w:proofErr w:type="spellEnd"/>
            <w:r w:rsidRPr="003A4739">
              <w:rPr>
                <w:rFonts w:ascii="Calibri" w:hAnsi="Calibri"/>
              </w:rPr>
              <w:t>.</w:t>
            </w:r>
          </w:p>
          <w:p w:rsidR="003A4739" w:rsidRPr="003A4739" w:rsidRDefault="003A4739" w:rsidP="003A4739">
            <w:pPr>
              <w:jc w:val="both"/>
              <w:rPr>
                <w:rFonts w:ascii="Calibri" w:hAnsi="Calibri"/>
              </w:rPr>
            </w:pPr>
          </w:p>
        </w:tc>
      </w:tr>
      <w:tr w:rsidR="00A6688E" w:rsidTr="002B4EBC">
        <w:tc>
          <w:tcPr>
            <w:tcW w:w="10060" w:type="dxa"/>
          </w:tcPr>
          <w:p w:rsidR="00A6688E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*Voraussetzungen an den Promovierenden:</w:t>
            </w:r>
          </w:p>
        </w:tc>
      </w:tr>
      <w:tr w:rsidR="00A6688E" w:rsidTr="002B4EBC">
        <w:trPr>
          <w:trHeight w:val="808"/>
        </w:trPr>
        <w:tc>
          <w:tcPr>
            <w:tcW w:w="10060" w:type="dxa"/>
          </w:tcPr>
          <w:p w:rsidR="003A4739" w:rsidRPr="003A4739" w:rsidRDefault="002859B0" w:rsidP="003A4739">
            <w:pPr>
              <w:jc w:val="both"/>
              <w:rPr>
                <w:rFonts w:ascii="Calibri" w:hAnsi="Calibri"/>
              </w:rPr>
            </w:pPr>
            <w:r w:rsidRPr="003A4739">
              <w:rPr>
                <w:rFonts w:ascii="Calibri" w:hAnsi="Calibri"/>
              </w:rPr>
              <w:t xml:space="preserve">Interesse an </w:t>
            </w:r>
            <w:r w:rsidR="003A4739">
              <w:rPr>
                <w:rFonts w:ascii="Calibri" w:hAnsi="Calibri"/>
              </w:rPr>
              <w:t xml:space="preserve">der </w:t>
            </w:r>
            <w:r w:rsidRPr="003A4739">
              <w:rPr>
                <w:rFonts w:ascii="Calibri" w:hAnsi="Calibri"/>
              </w:rPr>
              <w:t>Chirurgie und klinischer Forschung</w:t>
            </w:r>
            <w:r w:rsidR="003A4739">
              <w:rPr>
                <w:rFonts w:ascii="Calibri" w:hAnsi="Calibri"/>
              </w:rPr>
              <w:t>, idealerweise Lust auf eine akademische Karriere</w:t>
            </w:r>
          </w:p>
          <w:p w:rsidR="00A6688E" w:rsidRPr="003A4739" w:rsidRDefault="003A4739" w:rsidP="003A473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Interesse an aktiver Kongressteilnahme, wissenschaftlichen Veröffentlichungen</w:t>
            </w:r>
          </w:p>
          <w:p w:rsidR="002859B0" w:rsidRPr="003A4739" w:rsidRDefault="003A4739" w:rsidP="003A473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Selbstständiges Arbeiten, Zuverlässigkeit, Kommunikationsstärke</w:t>
            </w:r>
          </w:p>
          <w:p w:rsidR="002859B0" w:rsidRPr="002E4608" w:rsidRDefault="002859B0" w:rsidP="00FB76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sz w:val="26"/>
                <w:szCs w:val="26"/>
              </w:rPr>
            </w:pPr>
          </w:p>
        </w:tc>
      </w:tr>
      <w:tr w:rsidR="00A6688E" w:rsidRPr="00D30D0B" w:rsidTr="002B4EBC">
        <w:tc>
          <w:tcPr>
            <w:tcW w:w="10060" w:type="dxa"/>
          </w:tcPr>
          <w:p w:rsidR="00A6688E" w:rsidRPr="00A8003C" w:rsidRDefault="00A6688E" w:rsidP="00A8003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  <w:lang w:val="en-US"/>
              </w:rPr>
            </w:pPr>
            <w:r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 xml:space="preserve">*Thema für </w:t>
            </w:r>
            <w:r w:rsidR="00A8003C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s</w:t>
            </w:r>
            <w:r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 xml:space="preserve">trukturierte Promotion geeignet? </w:t>
            </w:r>
            <w:r w:rsidRPr="00A8003C">
              <w:rPr>
                <w:rFonts w:ascii="Calibri" w:hAnsi="Calibri" w:cs="Calibri"/>
                <w:b/>
                <w:color w:val="0070C0"/>
                <w:sz w:val="26"/>
                <w:szCs w:val="26"/>
                <w:lang w:val="en-US"/>
              </w:rPr>
              <w:t>(</w:t>
            </w:r>
            <w:r w:rsidR="00A8003C" w:rsidRPr="00A8003C">
              <w:rPr>
                <w:rFonts w:ascii="Calibri" w:hAnsi="Calibri" w:cs="Calibri"/>
                <w:b/>
                <w:color w:val="0070C0"/>
                <w:sz w:val="26"/>
                <w:szCs w:val="26"/>
                <w:lang w:val="en-US"/>
              </w:rPr>
              <w:t xml:space="preserve">Graduate School of Life Science, </w:t>
            </w:r>
            <w:r w:rsidRPr="00A8003C">
              <w:rPr>
                <w:rFonts w:ascii="Calibri" w:hAnsi="Calibri" w:cs="Calibri"/>
                <w:b/>
                <w:color w:val="0070C0"/>
                <w:sz w:val="26"/>
                <w:szCs w:val="26"/>
                <w:lang w:val="en-US"/>
              </w:rPr>
              <w:t xml:space="preserve">GSLS) </w:t>
            </w:r>
          </w:p>
        </w:tc>
      </w:tr>
      <w:tr w:rsidR="00A6688E" w:rsidTr="00A6688E">
        <w:trPr>
          <w:trHeight w:val="431"/>
        </w:trPr>
        <w:tc>
          <w:tcPr>
            <w:tcW w:w="10060" w:type="dxa"/>
          </w:tcPr>
          <w:p w:rsidR="00A6688E" w:rsidRPr="00A6688E" w:rsidRDefault="00A6688E" w:rsidP="002859B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6"/>
                <w:szCs w:val="26"/>
              </w:rPr>
            </w:pPr>
            <w:r w:rsidRPr="00A6688E">
              <w:rPr>
                <w:rFonts w:ascii="Calibri" w:hAnsi="Calibri" w:cs="Calibri"/>
                <w:sz w:val="26"/>
                <w:szCs w:val="26"/>
              </w:rPr>
              <w:t xml:space="preserve">Ja: </w:t>
            </w:r>
            <w:r w:rsidR="002859B0">
              <w:rPr>
                <w:rFonts w:ascii="Calibri" w:hAnsi="Calibri" w:cs="Calibri"/>
                <w:sz w:val="26"/>
                <w:szCs w:val="2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5" w:name="Kontrollkästchen5"/>
            <w:r w:rsidR="002859B0">
              <w:rPr>
                <w:rFonts w:ascii="Calibri" w:hAnsi="Calibri" w:cs="Calibri"/>
                <w:sz w:val="26"/>
                <w:szCs w:val="26"/>
              </w:rPr>
              <w:instrText xml:space="preserve"> FORMCHECKBOX </w:instrText>
            </w:r>
            <w:r w:rsidR="00D30D0B">
              <w:rPr>
                <w:rFonts w:ascii="Calibri" w:hAnsi="Calibri" w:cs="Calibri"/>
                <w:sz w:val="26"/>
                <w:szCs w:val="26"/>
              </w:rPr>
            </w:r>
            <w:r w:rsidR="00D30D0B">
              <w:rPr>
                <w:rFonts w:ascii="Calibri" w:hAnsi="Calibri" w:cs="Calibri"/>
                <w:sz w:val="26"/>
                <w:szCs w:val="26"/>
              </w:rPr>
              <w:fldChar w:fldCharType="separate"/>
            </w:r>
            <w:r w:rsidR="002859B0">
              <w:rPr>
                <w:rFonts w:ascii="Calibri" w:hAnsi="Calibri" w:cs="Calibri"/>
                <w:sz w:val="26"/>
                <w:szCs w:val="26"/>
              </w:rPr>
              <w:fldChar w:fldCharType="end"/>
            </w:r>
            <w:bookmarkEnd w:id="5"/>
            <w:r w:rsidRPr="009B1E7F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Pr="00A6688E">
              <w:rPr>
                <w:rFonts w:ascii="Calibri" w:hAnsi="Calibri" w:cs="Calibri"/>
                <w:sz w:val="26"/>
                <w:szCs w:val="26"/>
              </w:rPr>
              <w:t xml:space="preserve">     Nein: </w:t>
            </w:r>
            <w:r w:rsidR="0025487C">
              <w:rPr>
                <w:rFonts w:ascii="Calibri" w:hAnsi="Calibri" w:cs="Calibri"/>
                <w:sz w:val="26"/>
                <w:szCs w:val="26"/>
              </w:rPr>
              <w:fldChar w:fldCharType="begin">
                <w:ffData>
                  <w:name w:val="Kontrollkästchen6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6"/>
            <w:r w:rsidR="0025487C">
              <w:rPr>
                <w:rFonts w:ascii="Calibri" w:hAnsi="Calibri" w:cs="Calibri"/>
                <w:sz w:val="26"/>
                <w:szCs w:val="26"/>
              </w:rPr>
              <w:instrText xml:space="preserve"> FORMCHECKBOX </w:instrText>
            </w:r>
            <w:r w:rsidR="00D30D0B">
              <w:rPr>
                <w:rFonts w:ascii="Calibri" w:hAnsi="Calibri" w:cs="Calibri"/>
                <w:sz w:val="26"/>
                <w:szCs w:val="26"/>
              </w:rPr>
            </w:r>
            <w:r w:rsidR="00D30D0B">
              <w:rPr>
                <w:rFonts w:ascii="Calibri" w:hAnsi="Calibri" w:cs="Calibri"/>
                <w:sz w:val="26"/>
                <w:szCs w:val="26"/>
              </w:rPr>
              <w:fldChar w:fldCharType="separate"/>
            </w:r>
            <w:r w:rsidR="0025487C">
              <w:rPr>
                <w:rFonts w:ascii="Calibri" w:hAnsi="Calibri" w:cs="Calibri"/>
                <w:sz w:val="26"/>
                <w:szCs w:val="26"/>
              </w:rPr>
              <w:fldChar w:fldCharType="end"/>
            </w:r>
            <w:bookmarkEnd w:id="6"/>
          </w:p>
        </w:tc>
      </w:tr>
      <w:tr w:rsidR="00A6688E" w:rsidTr="00A6688E">
        <w:trPr>
          <w:trHeight w:val="422"/>
        </w:trPr>
        <w:tc>
          <w:tcPr>
            <w:tcW w:w="10060" w:type="dxa"/>
          </w:tcPr>
          <w:p w:rsidR="00A6688E" w:rsidRPr="00A6688E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 xml:space="preserve">*Start, geplante Dauer und voraussichtlicher Zeitaufwand: </w:t>
            </w:r>
          </w:p>
        </w:tc>
      </w:tr>
      <w:tr w:rsidR="00A6688E" w:rsidTr="002B4EBC">
        <w:trPr>
          <w:trHeight w:val="640"/>
        </w:trPr>
        <w:tc>
          <w:tcPr>
            <w:tcW w:w="10060" w:type="dxa"/>
          </w:tcPr>
          <w:p w:rsidR="00A6688E" w:rsidRPr="003A4739" w:rsidRDefault="003A4739" w:rsidP="003A4739">
            <w:pPr>
              <w:jc w:val="both"/>
              <w:rPr>
                <w:rFonts w:ascii="Calibri" w:hAnsi="Calibri"/>
              </w:rPr>
            </w:pPr>
            <w:r w:rsidRPr="003A4739">
              <w:rPr>
                <w:rFonts w:ascii="Calibri" w:hAnsi="Calibri"/>
              </w:rPr>
              <w:t>Das Register ist bereits aktiv., die Arbeit kann sofort begonnen werden.</w:t>
            </w:r>
          </w:p>
          <w:p w:rsidR="003A4739" w:rsidRPr="002E4608" w:rsidRDefault="003A4739" w:rsidP="003A4739">
            <w:pPr>
              <w:jc w:val="both"/>
              <w:rPr>
                <w:rFonts w:ascii="Calibri" w:hAnsi="Calibri" w:cs="Calibri"/>
                <w:color w:val="0070C0"/>
                <w:sz w:val="26"/>
                <w:szCs w:val="26"/>
              </w:rPr>
            </w:pPr>
            <w:r w:rsidRPr="003A4739">
              <w:rPr>
                <w:rFonts w:ascii="Calibri" w:hAnsi="Calibri"/>
              </w:rPr>
              <w:t>Ein 1. Doktorand ist aktuell in der Auswertung für seine Promotion.</w:t>
            </w:r>
          </w:p>
        </w:tc>
      </w:tr>
      <w:tr w:rsidR="00A6688E" w:rsidTr="00A6688E">
        <w:trPr>
          <w:trHeight w:val="338"/>
        </w:trPr>
        <w:tc>
          <w:tcPr>
            <w:tcW w:w="10060" w:type="dxa"/>
          </w:tcPr>
          <w:p w:rsidR="00A6688E" w:rsidRPr="00A6688E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 xml:space="preserve">*Notwendigkeit Forschungssemester: </w:t>
            </w:r>
          </w:p>
        </w:tc>
      </w:tr>
      <w:tr w:rsidR="00A6688E" w:rsidTr="002B4EBC">
        <w:trPr>
          <w:trHeight w:val="640"/>
        </w:trPr>
        <w:tc>
          <w:tcPr>
            <w:tcW w:w="10060" w:type="dxa"/>
          </w:tcPr>
          <w:p w:rsidR="00A6688E" w:rsidRPr="002E4608" w:rsidRDefault="003A4739" w:rsidP="003A4739">
            <w:pPr>
              <w:jc w:val="both"/>
              <w:rPr>
                <w:rFonts w:ascii="Calibri" w:hAnsi="Calibri" w:cs="Calibri"/>
                <w:color w:val="0070C0"/>
                <w:sz w:val="26"/>
                <w:szCs w:val="26"/>
              </w:rPr>
            </w:pPr>
            <w:r w:rsidRPr="003A4739">
              <w:rPr>
                <w:rFonts w:ascii="Calibri" w:hAnsi="Calibri"/>
              </w:rPr>
              <w:t>Idealerweise 1 Freisemester</w:t>
            </w:r>
          </w:p>
        </w:tc>
      </w:tr>
      <w:tr w:rsidR="00A6688E" w:rsidTr="002B4EBC">
        <w:tc>
          <w:tcPr>
            <w:tcW w:w="10060" w:type="dxa"/>
          </w:tcPr>
          <w:p w:rsidR="00A6688E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Projektfinanzierung:</w:t>
            </w:r>
          </w:p>
        </w:tc>
      </w:tr>
      <w:tr w:rsidR="00A6688E" w:rsidTr="002B4EBC">
        <w:trPr>
          <w:trHeight w:val="668"/>
        </w:trPr>
        <w:tc>
          <w:tcPr>
            <w:tcW w:w="10060" w:type="dxa"/>
          </w:tcPr>
          <w:p w:rsidR="00A6688E" w:rsidRPr="002E4608" w:rsidRDefault="003A4739" w:rsidP="003A4739">
            <w:pPr>
              <w:jc w:val="both"/>
              <w:rPr>
                <w:rFonts w:ascii="Calibri" w:hAnsi="Calibri" w:cs="Calibri"/>
                <w:color w:val="0070C0"/>
                <w:sz w:val="26"/>
                <w:szCs w:val="26"/>
              </w:rPr>
            </w:pPr>
            <w:r>
              <w:rPr>
                <w:rFonts w:ascii="Calibri" w:hAnsi="Calibri"/>
              </w:rPr>
              <w:lastRenderedPageBreak/>
              <w:t>Ist gesichert</w:t>
            </w:r>
          </w:p>
        </w:tc>
      </w:tr>
      <w:tr w:rsidR="00A6688E" w:rsidTr="002B4EBC">
        <w:tc>
          <w:tcPr>
            <w:tcW w:w="10060" w:type="dxa"/>
          </w:tcPr>
          <w:p w:rsidR="00A6688E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Ethikvotum/Tierversuchsantrag?</w:t>
            </w:r>
          </w:p>
        </w:tc>
      </w:tr>
      <w:tr w:rsidR="00A6688E" w:rsidTr="00A6688E">
        <w:trPr>
          <w:trHeight w:val="397"/>
        </w:trPr>
        <w:tc>
          <w:tcPr>
            <w:tcW w:w="10060" w:type="dxa"/>
          </w:tcPr>
          <w:p w:rsidR="00A6688E" w:rsidRPr="002E4608" w:rsidRDefault="002859B0" w:rsidP="003A4739">
            <w:pPr>
              <w:jc w:val="both"/>
              <w:rPr>
                <w:rFonts w:ascii="Calibri" w:hAnsi="Calibri" w:cs="Calibri"/>
                <w:color w:val="0070C0"/>
                <w:sz w:val="26"/>
                <w:szCs w:val="26"/>
              </w:rPr>
            </w:pPr>
            <w:r w:rsidRPr="003A4739">
              <w:rPr>
                <w:rFonts w:ascii="Calibri" w:hAnsi="Calibri"/>
              </w:rPr>
              <w:t>Liegt vor</w:t>
            </w:r>
          </w:p>
        </w:tc>
      </w:tr>
      <w:tr w:rsidR="00A6688E" w:rsidTr="002B4EBC">
        <w:tc>
          <w:tcPr>
            <w:tcW w:w="10060" w:type="dxa"/>
          </w:tcPr>
          <w:p w:rsidR="00A6688E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 w:rsidRPr="00A6688E">
              <w:rPr>
                <w:rFonts w:ascii="Calibri" w:hAnsi="Calibri" w:cs="Calibri"/>
                <w:b/>
                <w:iCs/>
                <w:color w:val="0070C0"/>
                <w:sz w:val="26"/>
                <w:szCs w:val="26"/>
              </w:rPr>
              <w:t>*Kontakt:</w:t>
            </w:r>
            <w:r w:rsidRPr="00AE76ED">
              <w:rPr>
                <w:rFonts w:ascii="Calibri" w:hAnsi="Calibri" w:cs="Calibri"/>
                <w:b/>
                <w:iCs/>
                <w:color w:val="0070C0"/>
                <w:sz w:val="26"/>
                <w:szCs w:val="26"/>
              </w:rPr>
              <w:t xml:space="preserve"> </w:t>
            </w:r>
            <w:r w:rsidRPr="00AE76ED">
              <w:rPr>
                <w:rFonts w:ascii="Calibri" w:hAnsi="Calibri" w:cs="Calibri"/>
                <w:iCs/>
                <w:color w:val="000000"/>
                <w:sz w:val="26"/>
                <w:szCs w:val="26"/>
              </w:rPr>
              <w:t>Bewerbungsunterlagen (Lebenslauf und Motivationsschreiben) an</w:t>
            </w:r>
          </w:p>
        </w:tc>
      </w:tr>
      <w:tr w:rsidR="00A6688E" w:rsidTr="00A6688E">
        <w:trPr>
          <w:trHeight w:val="648"/>
        </w:trPr>
        <w:tc>
          <w:tcPr>
            <w:tcW w:w="10060" w:type="dxa"/>
          </w:tcPr>
          <w:p w:rsidR="003E4A81" w:rsidRDefault="003E4A81" w:rsidP="003A473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Bitte Motivationsschreibung und tab. Lebenslauf an</w:t>
            </w:r>
          </w:p>
          <w:p w:rsidR="00A6688E" w:rsidRDefault="00D30D0B" w:rsidP="003A4739">
            <w:pPr>
              <w:jc w:val="both"/>
              <w:rPr>
                <w:rFonts w:ascii="Calibri" w:hAnsi="Calibri"/>
              </w:rPr>
            </w:pPr>
            <w:hyperlink r:id="rId7" w:history="1">
              <w:r w:rsidR="003E4A81" w:rsidRPr="00424491">
                <w:rPr>
                  <w:rStyle w:val="Hyperlink"/>
                  <w:rFonts w:ascii="Calibri" w:hAnsi="Calibri"/>
                </w:rPr>
                <w:t>Lock_j@ukw.de</w:t>
              </w:r>
            </w:hyperlink>
          </w:p>
          <w:p w:rsidR="003E4A81" w:rsidRPr="002E4608" w:rsidRDefault="003E4A81" w:rsidP="003A4739">
            <w:pPr>
              <w:jc w:val="both"/>
              <w:rPr>
                <w:rFonts w:ascii="Calibri" w:hAnsi="Calibri" w:cs="Calibri"/>
                <w:iCs/>
                <w:color w:val="0070C0"/>
                <w:sz w:val="26"/>
                <w:szCs w:val="26"/>
              </w:rPr>
            </w:pPr>
          </w:p>
        </w:tc>
      </w:tr>
      <w:tr w:rsidR="00A6688E" w:rsidTr="00A6688E">
        <w:trPr>
          <w:trHeight w:val="449"/>
        </w:trPr>
        <w:tc>
          <w:tcPr>
            <w:tcW w:w="10060" w:type="dxa"/>
          </w:tcPr>
          <w:p w:rsidR="00A6688E" w:rsidRPr="002E4608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6"/>
              </w:rPr>
            </w:pPr>
            <w:r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 xml:space="preserve">Bemerkung: </w:t>
            </w:r>
          </w:p>
        </w:tc>
      </w:tr>
      <w:tr w:rsidR="00A6688E" w:rsidTr="002B4EBC">
        <w:trPr>
          <w:trHeight w:val="1065"/>
        </w:trPr>
        <w:tc>
          <w:tcPr>
            <w:tcW w:w="10060" w:type="dxa"/>
          </w:tcPr>
          <w:p w:rsidR="00A6688E" w:rsidRPr="001F0D50" w:rsidRDefault="003A4739" w:rsidP="00E72D0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1F0D50">
              <w:rPr>
                <w:rFonts w:ascii="Calibri" w:hAnsi="Calibri"/>
              </w:rPr>
              <w:t>Spannendes Thema</w:t>
            </w:r>
            <w:r w:rsidR="001F0D50" w:rsidRPr="001F0D50">
              <w:rPr>
                <w:rFonts w:ascii="Calibri" w:hAnsi="Calibri"/>
              </w:rPr>
              <w:t xml:space="preserve"> mit vielen Entwicklungsoptionen</w:t>
            </w:r>
            <w:r w:rsidRPr="001F0D50">
              <w:rPr>
                <w:rFonts w:ascii="Calibri" w:hAnsi="Calibri"/>
              </w:rPr>
              <w:t>, Arbeit in einem jungen und sympathischen Team</w:t>
            </w:r>
          </w:p>
        </w:tc>
      </w:tr>
    </w:tbl>
    <w:p w:rsidR="001A1235" w:rsidRDefault="001A1235" w:rsidP="0025487C"/>
    <w:sectPr w:rsidR="001A1235" w:rsidSect="009826A6">
      <w:footerReference w:type="default" r:id="rId8"/>
      <w:pgSz w:w="11906" w:h="16838"/>
      <w:pgMar w:top="426" w:right="849" w:bottom="426" w:left="1417" w:header="279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739" w:rsidRDefault="003A4739">
      <w:r>
        <w:separator/>
      </w:r>
    </w:p>
  </w:endnote>
  <w:endnote w:type="continuationSeparator" w:id="0">
    <w:p w:rsidR="003A4739" w:rsidRDefault="003A4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739" w:rsidRDefault="003A4739" w:rsidP="00A6688E">
    <w:pPr>
      <w:pStyle w:val="Fuzeile"/>
      <w:rPr>
        <w:rFonts w:asciiTheme="minorHAnsi" w:hAnsiTheme="minorHAnsi"/>
      </w:rPr>
    </w:pPr>
    <w:r>
      <w:t xml:space="preserve">* </w:t>
    </w:r>
    <w:r w:rsidRPr="002B5847">
      <w:rPr>
        <w:rFonts w:asciiTheme="minorHAnsi" w:hAnsiTheme="minorHAnsi"/>
      </w:rPr>
      <w:t>Pflichtfelder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739" w:rsidRDefault="003A4739">
      <w:r>
        <w:separator/>
      </w:r>
    </w:p>
  </w:footnote>
  <w:footnote w:type="continuationSeparator" w:id="0">
    <w:p w:rsidR="003A4739" w:rsidRDefault="003A47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63F22"/>
    <w:multiLevelType w:val="hybridMultilevel"/>
    <w:tmpl w:val="341A167E"/>
    <w:lvl w:ilvl="0" w:tplc="0407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21545"/>
    <w:multiLevelType w:val="hybridMultilevel"/>
    <w:tmpl w:val="42A2B328"/>
    <w:lvl w:ilvl="0" w:tplc="0407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EBC"/>
    <w:rsid w:val="000721AA"/>
    <w:rsid w:val="00097B1E"/>
    <w:rsid w:val="000D00CF"/>
    <w:rsid w:val="000D3CB3"/>
    <w:rsid w:val="001A1235"/>
    <w:rsid w:val="001E32F4"/>
    <w:rsid w:val="001F0D50"/>
    <w:rsid w:val="00212BE9"/>
    <w:rsid w:val="0025487C"/>
    <w:rsid w:val="002859B0"/>
    <w:rsid w:val="002B4179"/>
    <w:rsid w:val="002B4EBC"/>
    <w:rsid w:val="002B5847"/>
    <w:rsid w:val="002D5C30"/>
    <w:rsid w:val="002E4608"/>
    <w:rsid w:val="00312D23"/>
    <w:rsid w:val="003321E1"/>
    <w:rsid w:val="003A4739"/>
    <w:rsid w:val="003E4A81"/>
    <w:rsid w:val="00432228"/>
    <w:rsid w:val="004A70FF"/>
    <w:rsid w:val="004C74E5"/>
    <w:rsid w:val="00516CF4"/>
    <w:rsid w:val="005B5B63"/>
    <w:rsid w:val="007C0E69"/>
    <w:rsid w:val="0088428A"/>
    <w:rsid w:val="0088786C"/>
    <w:rsid w:val="00893EA7"/>
    <w:rsid w:val="009826A6"/>
    <w:rsid w:val="009967BD"/>
    <w:rsid w:val="009B1E7F"/>
    <w:rsid w:val="00A6688E"/>
    <w:rsid w:val="00A8003C"/>
    <w:rsid w:val="00D30D0B"/>
    <w:rsid w:val="00E72D09"/>
    <w:rsid w:val="00ED4330"/>
    <w:rsid w:val="00F0768F"/>
    <w:rsid w:val="00F53CD8"/>
    <w:rsid w:val="00FB76AD"/>
    <w:rsid w:val="00FC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85830B0"/>
  <w15:chartTrackingRefBased/>
  <w15:docId w15:val="{0B9B9F28-85FA-472C-A519-F91371903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B4E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B4EB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B4EBC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2B4EB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B4EBC"/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2B4E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3E4A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ock_j@ukw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UKW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Höhl, Ellen</dc:creator>
  <cp:keywords/>
  <dc:description/>
  <cp:lastModifiedBy>Lock, Johan</cp:lastModifiedBy>
  <cp:revision>7</cp:revision>
  <dcterms:created xsi:type="dcterms:W3CDTF">2025-01-03T08:43:00Z</dcterms:created>
  <dcterms:modified xsi:type="dcterms:W3CDTF">2025-01-20T10:49:00Z</dcterms:modified>
</cp:coreProperties>
</file>