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0018" w14:textId="77777777" w:rsidR="009D4CAE" w:rsidRPr="0075338F" w:rsidRDefault="009D4CAE" w:rsidP="0084338E">
      <w:pPr>
        <w:rPr>
          <w:rFonts w:ascii="Malgun Gothic Semilight" w:eastAsia="Malgun Gothic Semilight" w:hAnsi="Malgun Gothic Semilight" w:cs="Malgun Gothic Semilight"/>
          <w:b/>
          <w:sz w:val="8"/>
          <w:szCs w:val="28"/>
        </w:rPr>
      </w:pPr>
    </w:p>
    <w:p w14:paraId="416F7A0D" w14:textId="14198662" w:rsidR="0075338F" w:rsidRPr="0084338E" w:rsidRDefault="009D4CAE" w:rsidP="0075338F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Antrags</w:t>
      </w:r>
    </w:p>
    <w:p w14:paraId="551B6F37" w14:textId="40CDBCE3" w:rsidR="0091649F" w:rsidRPr="0075338F" w:rsidRDefault="0091649F" w:rsidP="006B0A64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</w:pPr>
      <w:r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 xml:space="preserve">BZKF – </w:t>
      </w:r>
      <w:r w:rsidR="00926171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>Ausschreibungen 2024</w:t>
      </w:r>
    </w:p>
    <w:p w14:paraId="7B9F5F36" w14:textId="77777777" w:rsidR="0075338F" w:rsidRPr="0075338F" w:rsidRDefault="0075338F" w:rsidP="0075338F">
      <w:pPr>
        <w:spacing w:after="142"/>
        <w:ind w:left="708" w:firstLine="708"/>
        <w:rPr>
          <w:rFonts w:ascii="Malgun Gothic Semilight" w:eastAsia="Malgun Gothic Semilight" w:hAnsi="Malgun Gothic Semilight" w:cs="Malgun Gothic Semilight"/>
          <w:noProof/>
          <w:sz w:val="2"/>
          <w:szCs w:val="22"/>
        </w:rPr>
      </w:pPr>
    </w:p>
    <w:p w14:paraId="2C1493ED" w14:textId="626BE68B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Name </w:t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>Antragsteller/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>-in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9164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         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2C7BC7EF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23B1F7B0" w14:textId="3F6C76AC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EA6804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des Projekts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7D77E8EF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C301C65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14:paraId="5CBE4D65" w14:textId="77777777" w:rsidR="00E15D67" w:rsidRPr="0075338F" w:rsidRDefault="00E15D67" w:rsidP="00964AF2">
      <w:pPr>
        <w:rPr>
          <w:rFonts w:ascii="Malgun Gothic Semilight" w:eastAsia="Malgun Gothic Semilight" w:hAnsi="Malgun Gothic Semilight" w:cs="Malgun Gothic Semilight"/>
          <w:sz w:val="10"/>
          <w:szCs w:val="22"/>
        </w:rPr>
      </w:pPr>
    </w:p>
    <w:p w14:paraId="0BABFB8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5FDD29BB" w14:textId="442CAE0F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>m/der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A22541">
        <w:rPr>
          <w:rFonts w:ascii="Malgun Gothic Semilight" w:eastAsia="Malgun Gothic Semilight" w:hAnsi="Malgun Gothic Semilight" w:cs="Malgun Gothic Semilight"/>
          <w:sz w:val="22"/>
          <w:szCs w:val="22"/>
        </w:rPr>
        <w:t>Antragstellenden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 notwendige zeitliche Freiraum</w:t>
      </w:r>
      <w:r w:rsidR="0075338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zur Durchführung der geplanten Forschungsarbeiten eingeräumt wird</w:t>
      </w:r>
    </w:p>
    <w:p w14:paraId="4296D3E9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der </w:t>
      </w:r>
      <w:r w:rsidR="0075338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ggf.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erforderliche Laborarbeitsplatz zur Verfügung steht</w:t>
      </w:r>
    </w:p>
    <w:p w14:paraId="2F4C577B" w14:textId="553E6100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>des</w:t>
      </w:r>
      <w:r w:rsidR="00A22541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/der Antragstellenden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derzeitige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Befristungsend</w:t>
      </w:r>
      <w:r w:rsidR="009D4CAE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e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="009D4CAE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: </w:t>
      </w:r>
      <w:r w:rsidR="009B5455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______________</w:t>
      </w:r>
    </w:p>
    <w:p w14:paraId="1EC4C840" w14:textId="2E416C98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bei 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Ärztinnen und Ärzten 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die </w:t>
      </w:r>
      <w:r w:rsidR="0075338F">
        <w:rPr>
          <w:rFonts w:ascii="Malgun Gothic Semilight" w:eastAsia="Malgun Gothic Semilight" w:hAnsi="Malgun Gothic Semilight" w:cs="Malgun Gothic Semilight"/>
          <w:sz w:val="22"/>
          <w:szCs w:val="22"/>
        </w:rPr>
        <w:t>erforderliche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Freistellung sichergestellt wird und dass 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Antragstellende aus den 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>Naturwissen</w:t>
      </w:r>
      <w:r w:rsidR="00762619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schaften 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>nicht überwiegend in anderen geförderten Projekten gebunden sind</w:t>
      </w:r>
    </w:p>
    <w:p w14:paraId="7E430C6C" w14:textId="77777777" w:rsidR="00394153" w:rsidRPr="0075338F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16"/>
          <w:szCs w:val="22"/>
        </w:rPr>
      </w:pPr>
    </w:p>
    <w:p w14:paraId="6D408EE2" w14:textId="3B14E2D2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A22541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des/der Antragstellenden </w:t>
      </w:r>
      <w:r w:rsidR="009D4CAE" w:rsidRPr="00A22541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während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der Projektlaufzeit</w:t>
      </w:r>
      <w:r w:rsidR="0090299F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,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. </w:t>
      </w:r>
      <w:r w:rsidR="00C34B5A" w:rsidRPr="00C34B5A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Unter Berücksichtigung der projektindividuellen Gegebenheiten (laufende Doktorarbeiten, Stand der Vorbereitung des Drittmittelantrages, Integration in Arbeitsgruppe) kann das Ausscheiden von Projektmitgliedern zu einer vorzeitigen Beendigung des Projektes führen.</w:t>
      </w:r>
      <w:r w:rsidR="00C34B5A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Mitarbeite</w:t>
      </w:r>
      <w:r w:rsidR="0075338F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nde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 laufenden Verträgen aus vorzeitig beendeten Projekten sollen nach Möglichkeit in andere Forschungsvorhaben der Institution übernommen werden (einschließlich deren Finanzierung).</w:t>
      </w:r>
    </w:p>
    <w:p w14:paraId="60B6537C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18AF27E1" w14:textId="388CDCBE" w:rsidR="00FF172E" w:rsidRPr="0084338E" w:rsidRDefault="009B545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_________________</w:t>
      </w:r>
      <w:r w:rsidR="00FF172E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0"/>
    </w:p>
    <w:p w14:paraId="2AF078F6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65D4790" w14:textId="7C6B4005" w:rsidR="00C707D4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A22541">
        <w:rPr>
          <w:rFonts w:ascii="Malgun Gothic Semilight" w:eastAsia="Malgun Gothic Semilight" w:hAnsi="Malgun Gothic Semilight" w:cs="Malgun Gothic Semilight"/>
          <w:sz w:val="22"/>
          <w:szCs w:val="22"/>
        </w:rPr>
        <w:t>Leitung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der </w:t>
      </w:r>
      <w:r w:rsidR="009029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Klinik/der 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Abteilung/des Instituts)</w:t>
      </w:r>
    </w:p>
    <w:p w14:paraId="4C25800C" w14:textId="1EEA492C" w:rsidR="004E32E9" w:rsidRPr="0084338E" w:rsidRDefault="004E32E9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Name, Vorname </w:t>
      </w:r>
      <w:r w:rsidR="00A22541">
        <w:rPr>
          <w:rFonts w:ascii="Malgun Gothic Semilight" w:eastAsia="Malgun Gothic Semilight" w:hAnsi="Malgun Gothic Semilight" w:cs="Malgun Gothic Semilight"/>
          <w:sz w:val="22"/>
          <w:szCs w:val="22"/>
        </w:rPr>
        <w:t>Leitung</w:t>
      </w:r>
      <w:bookmarkStart w:id="1" w:name="_GoBack"/>
      <w:bookmarkEnd w:id="1"/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: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sectPr w:rsidR="004E32E9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8B782" w16cex:dateUtc="2024-01-10T05:28:00Z"/>
  <w16cex:commentExtensible w16cex:durableId="2948B7B3" w16cex:dateUtc="2024-01-10T05:29:00Z"/>
  <w16cex:commentExtensible w16cex:durableId="2948B831" w16cex:dateUtc="2024-01-10T0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EE56" w14:textId="77777777" w:rsidR="003529BB" w:rsidRDefault="003529BB">
      <w:r>
        <w:separator/>
      </w:r>
    </w:p>
  </w:endnote>
  <w:endnote w:type="continuationSeparator" w:id="0">
    <w:p w14:paraId="447E6970" w14:textId="77777777" w:rsidR="003529BB" w:rsidRDefault="003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E20F" w14:textId="77777777" w:rsidR="003529BB" w:rsidRDefault="003529BB">
      <w:r>
        <w:separator/>
      </w:r>
    </w:p>
  </w:footnote>
  <w:footnote w:type="continuationSeparator" w:id="0">
    <w:p w14:paraId="74578115" w14:textId="77777777" w:rsidR="003529BB" w:rsidRDefault="0035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B08E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1DD5EFB5" wp14:editId="3359C21B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41F22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3"/>
    <w:rsid w:val="000A4E72"/>
    <w:rsid w:val="000C759E"/>
    <w:rsid w:val="000D6FFA"/>
    <w:rsid w:val="000E3D1F"/>
    <w:rsid w:val="0010738D"/>
    <w:rsid w:val="00132D73"/>
    <w:rsid w:val="001518F1"/>
    <w:rsid w:val="001D7D79"/>
    <w:rsid w:val="0022335C"/>
    <w:rsid w:val="0024377A"/>
    <w:rsid w:val="00246174"/>
    <w:rsid w:val="003529BB"/>
    <w:rsid w:val="00375FB0"/>
    <w:rsid w:val="003833BF"/>
    <w:rsid w:val="00394153"/>
    <w:rsid w:val="00462ABF"/>
    <w:rsid w:val="004746B6"/>
    <w:rsid w:val="00487CDA"/>
    <w:rsid w:val="004E169E"/>
    <w:rsid w:val="004E2353"/>
    <w:rsid w:val="004E32E9"/>
    <w:rsid w:val="0055048E"/>
    <w:rsid w:val="00584D76"/>
    <w:rsid w:val="005F4F9E"/>
    <w:rsid w:val="00604421"/>
    <w:rsid w:val="00644DF3"/>
    <w:rsid w:val="006467DD"/>
    <w:rsid w:val="00686DDB"/>
    <w:rsid w:val="006A3F64"/>
    <w:rsid w:val="006B0A64"/>
    <w:rsid w:val="006F251B"/>
    <w:rsid w:val="007256B4"/>
    <w:rsid w:val="00750DFC"/>
    <w:rsid w:val="0075338F"/>
    <w:rsid w:val="00762619"/>
    <w:rsid w:val="007E2B0B"/>
    <w:rsid w:val="00823A4D"/>
    <w:rsid w:val="008250B8"/>
    <w:rsid w:val="0084338E"/>
    <w:rsid w:val="00846874"/>
    <w:rsid w:val="00874D46"/>
    <w:rsid w:val="008852F7"/>
    <w:rsid w:val="00885B13"/>
    <w:rsid w:val="00890603"/>
    <w:rsid w:val="008B4847"/>
    <w:rsid w:val="008E0D9E"/>
    <w:rsid w:val="0090299F"/>
    <w:rsid w:val="0091649F"/>
    <w:rsid w:val="00925079"/>
    <w:rsid w:val="00926171"/>
    <w:rsid w:val="00964130"/>
    <w:rsid w:val="00964AF2"/>
    <w:rsid w:val="00976924"/>
    <w:rsid w:val="009B5455"/>
    <w:rsid w:val="009D0F35"/>
    <w:rsid w:val="009D4CAE"/>
    <w:rsid w:val="009D77BA"/>
    <w:rsid w:val="009E3A13"/>
    <w:rsid w:val="009F28A2"/>
    <w:rsid w:val="009F77E0"/>
    <w:rsid w:val="00A22541"/>
    <w:rsid w:val="00A3010F"/>
    <w:rsid w:val="00A82F96"/>
    <w:rsid w:val="00B15C25"/>
    <w:rsid w:val="00B32C2B"/>
    <w:rsid w:val="00B615E6"/>
    <w:rsid w:val="00BF64E1"/>
    <w:rsid w:val="00C2332C"/>
    <w:rsid w:val="00C24986"/>
    <w:rsid w:val="00C34B5A"/>
    <w:rsid w:val="00C707D4"/>
    <w:rsid w:val="00C72AA2"/>
    <w:rsid w:val="00CB2E76"/>
    <w:rsid w:val="00D22600"/>
    <w:rsid w:val="00D32656"/>
    <w:rsid w:val="00D42314"/>
    <w:rsid w:val="00DA48F8"/>
    <w:rsid w:val="00DC5E32"/>
    <w:rsid w:val="00DD2FDB"/>
    <w:rsid w:val="00DD7952"/>
    <w:rsid w:val="00DE396D"/>
    <w:rsid w:val="00E15D67"/>
    <w:rsid w:val="00E71576"/>
    <w:rsid w:val="00EA6804"/>
    <w:rsid w:val="00EF7233"/>
    <w:rsid w:val="00F24E63"/>
    <w:rsid w:val="00F40A48"/>
    <w:rsid w:val="00F42E47"/>
    <w:rsid w:val="00F531DE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2487F86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5338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5338F"/>
  </w:style>
  <w:style w:type="character" w:customStyle="1" w:styleId="KommentartextZchn">
    <w:name w:val="Kommentartext Zchn"/>
    <w:basedOn w:val="Absatz-Standardschriftart"/>
    <w:link w:val="Kommentartext"/>
    <w:semiHidden/>
    <w:rsid w:val="0075338F"/>
    <w:rPr>
      <w:rFonts w:ascii="ITCFranklinGothic LT Book" w:hAnsi="ITCFranklinGothic LT Book" w:cs="ITCFranklinGothic LT Book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53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5338F"/>
    <w:rPr>
      <w:rFonts w:ascii="ITCFranklinGothic LT Book" w:hAnsi="ITCFranklinGothic LT Book" w:cs="ITCFranklinGothic LT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Vaughn, Nina</cp:lastModifiedBy>
  <cp:revision>3</cp:revision>
  <cp:lastPrinted>2006-02-28T14:08:00Z</cp:lastPrinted>
  <dcterms:created xsi:type="dcterms:W3CDTF">2024-01-10T12:45:00Z</dcterms:created>
  <dcterms:modified xsi:type="dcterms:W3CDTF">2024-01-10T13:03:00Z</dcterms:modified>
</cp:coreProperties>
</file>